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Default="00264D4D" w:rsidP="00176F51">
      <w:pPr>
        <w:rPr>
          <w:sz w:val="28"/>
          <w:szCs w:val="28"/>
        </w:rPr>
      </w:pPr>
      <w:r>
        <w:rPr>
          <w:sz w:val="28"/>
          <w:szCs w:val="28"/>
        </w:rPr>
        <w:t>02.12</w:t>
      </w:r>
      <w:r w:rsidR="00E8614B">
        <w:rPr>
          <w:sz w:val="28"/>
          <w:szCs w:val="28"/>
        </w:rPr>
        <w:t>.2016</w:t>
      </w:r>
      <w:r w:rsidR="003F3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   № </w:t>
      </w:r>
      <w:r w:rsidR="00CE290D">
        <w:rPr>
          <w:sz w:val="28"/>
          <w:szCs w:val="28"/>
        </w:rPr>
        <w:t>30</w:t>
      </w:r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2D531E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</w:t>
            </w:r>
            <w:r w:rsidR="002D531E">
              <w:rPr>
                <w:snapToGrid w:val="0"/>
                <w:sz w:val="28"/>
                <w:szCs w:val="28"/>
              </w:rPr>
              <w:t>,</w:t>
            </w:r>
            <w:proofErr w:type="gramEnd"/>
          </w:p>
          <w:p w:rsidR="00684082" w:rsidRDefault="002D531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от </w:t>
            </w:r>
            <w:r w:rsidR="00AB7532">
              <w:rPr>
                <w:snapToGrid w:val="0"/>
                <w:sz w:val="28"/>
                <w:szCs w:val="28"/>
              </w:rPr>
              <w:t>30.03.2016 г. № 5, от 13.04.2016 г. № 10</w:t>
            </w:r>
            <w:r w:rsidR="00684082">
              <w:rPr>
                <w:snapToGrid w:val="0"/>
                <w:sz w:val="28"/>
                <w:szCs w:val="28"/>
              </w:rPr>
              <w:t>, от 01.08.2016 г.</w:t>
            </w:r>
          </w:p>
          <w:p w:rsidR="00176F51" w:rsidRPr="00CB7A2C" w:rsidRDefault="00684082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proofErr w:type="gramStart"/>
            <w:r>
              <w:rPr>
                <w:snapToGrid w:val="0"/>
                <w:sz w:val="28"/>
                <w:szCs w:val="28"/>
              </w:rPr>
              <w:t>№</w:t>
            </w:r>
            <w:r w:rsidR="00AB7532">
              <w:rPr>
                <w:snapToGrid w:val="0"/>
                <w:sz w:val="28"/>
                <w:szCs w:val="28"/>
              </w:rPr>
              <w:t>17, от 01.10.2016 г. № 21, от 02.11.2016 г. №26</w:t>
            </w:r>
            <w:r w:rsidR="00E8614B">
              <w:rPr>
                <w:snapToGrid w:val="0"/>
                <w:sz w:val="28"/>
                <w:szCs w:val="28"/>
              </w:rPr>
              <w:t>)</w:t>
            </w:r>
            <w:proofErr w:type="gramEnd"/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2D531E" w:rsidRPr="00CB7A2C" w:rsidRDefault="00794780" w:rsidP="002D531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2D531E">
        <w:rPr>
          <w:sz w:val="28"/>
          <w:szCs w:val="28"/>
        </w:rPr>
        <w:t xml:space="preserve">Внести в </w:t>
      </w:r>
      <w:r w:rsidR="002D531E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2D531E">
        <w:rPr>
          <w:sz w:val="28"/>
          <w:szCs w:val="28"/>
        </w:rPr>
        <w:t xml:space="preserve"> </w:t>
      </w:r>
      <w:r w:rsidR="002D531E" w:rsidRPr="00573B7B">
        <w:rPr>
          <w:sz w:val="28"/>
          <w:szCs w:val="28"/>
        </w:rPr>
        <w:t>изменения 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Pr="00D131A1">
        <w:rPr>
          <w:sz w:val="28"/>
          <w:szCs w:val="28"/>
        </w:rPr>
        <w:t xml:space="preserve"> на 2016 год (на 2016 год и на плановый период 2017 и 2018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FF1499">
        <w:rPr>
          <w:rFonts w:eastAsia="Calibri"/>
          <w:sz w:val="28"/>
          <w:szCs w:val="28"/>
          <w:lang w:eastAsia="en-US"/>
        </w:rPr>
        <w:t>от 02</w:t>
      </w:r>
      <w:r>
        <w:rPr>
          <w:rFonts w:eastAsia="Calibri"/>
          <w:sz w:val="28"/>
          <w:szCs w:val="28"/>
          <w:lang w:eastAsia="en-US"/>
        </w:rPr>
        <w:t>.</w:t>
      </w:r>
      <w:r w:rsidR="006207AA">
        <w:rPr>
          <w:rFonts w:eastAsia="Calibri"/>
          <w:sz w:val="28"/>
          <w:szCs w:val="28"/>
          <w:lang w:eastAsia="en-US"/>
        </w:rPr>
        <w:t>12</w:t>
      </w:r>
      <w:r>
        <w:rPr>
          <w:rFonts w:eastAsia="Calibri"/>
          <w:sz w:val="28"/>
          <w:szCs w:val="28"/>
          <w:lang w:eastAsia="en-US"/>
        </w:rPr>
        <w:t>.201</w:t>
      </w:r>
      <w:r w:rsidR="006207AA">
        <w:rPr>
          <w:rFonts w:eastAsia="Calibri"/>
          <w:sz w:val="28"/>
          <w:szCs w:val="28"/>
          <w:lang w:eastAsia="en-US"/>
        </w:rPr>
        <w:t>6 г.  № </w:t>
      </w:r>
      <w:r w:rsidR="00C276EC">
        <w:rPr>
          <w:rFonts w:eastAsia="Calibri"/>
          <w:sz w:val="28"/>
          <w:szCs w:val="28"/>
          <w:lang w:eastAsia="en-US"/>
        </w:rPr>
        <w:t>30</w:t>
      </w:r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Pr="00AC0AE3" w:rsidRDefault="002D531E" w:rsidP="002D531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Изменения, вносимые  в у</w:t>
      </w:r>
      <w:r w:rsidRPr="00AC0AE3">
        <w:rPr>
          <w:b/>
          <w:bCs/>
          <w:i/>
          <w:sz w:val="28"/>
          <w:szCs w:val="28"/>
        </w:rPr>
        <w:t xml:space="preserve">казания об </w:t>
      </w:r>
      <w:r w:rsidRPr="00AC0AE3">
        <w:rPr>
          <w:b/>
          <w:i/>
          <w:sz w:val="28"/>
          <w:szCs w:val="28"/>
        </w:rPr>
        <w:t>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>
        <w:rPr>
          <w:b/>
          <w:i/>
          <w:sz w:val="28"/>
          <w:szCs w:val="28"/>
        </w:rPr>
        <w:t>, утвержденные</w:t>
      </w:r>
      <w:r w:rsidRPr="00EA0D77">
        <w:rPr>
          <w:snapToGrid w:val="0"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приказ</w:t>
      </w:r>
      <w:r>
        <w:rPr>
          <w:b/>
          <w:i/>
          <w:sz w:val="28"/>
          <w:szCs w:val="28"/>
        </w:rPr>
        <w:t>ом</w:t>
      </w:r>
      <w:r w:rsidRPr="00EA0D77">
        <w:rPr>
          <w:b/>
          <w:i/>
          <w:sz w:val="28"/>
          <w:szCs w:val="28"/>
        </w:rPr>
        <w:t xml:space="preserve"> финансового</w:t>
      </w:r>
      <w:r>
        <w:rPr>
          <w:b/>
          <w:i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управления № 3 от 20.02.2015 года</w:t>
      </w:r>
      <w:r>
        <w:rPr>
          <w:b/>
          <w:i/>
          <w:sz w:val="28"/>
          <w:szCs w:val="28"/>
        </w:rPr>
        <w:t xml:space="preserve"> </w:t>
      </w:r>
      <w:r w:rsidRPr="002D531E">
        <w:rPr>
          <w:b/>
          <w:i/>
          <w:sz w:val="28"/>
          <w:szCs w:val="28"/>
        </w:rPr>
        <w:t>(в редакции от 12.11.2015 г. № 2,</w:t>
      </w:r>
      <w:r>
        <w:rPr>
          <w:b/>
          <w:i/>
          <w:sz w:val="28"/>
          <w:szCs w:val="28"/>
        </w:rPr>
        <w:t xml:space="preserve"> </w:t>
      </w:r>
      <w:r w:rsidR="00AB7532">
        <w:rPr>
          <w:b/>
          <w:i/>
          <w:sz w:val="28"/>
          <w:szCs w:val="28"/>
        </w:rPr>
        <w:t>от 30.03.2016 г. № 5</w:t>
      </w:r>
      <w:r w:rsidR="00BE1643">
        <w:rPr>
          <w:b/>
          <w:i/>
          <w:sz w:val="28"/>
          <w:szCs w:val="28"/>
        </w:rPr>
        <w:t xml:space="preserve">, от </w:t>
      </w:r>
      <w:r w:rsidR="00AB7532">
        <w:rPr>
          <w:b/>
          <w:i/>
          <w:sz w:val="28"/>
          <w:szCs w:val="28"/>
        </w:rPr>
        <w:t>13.04.2016 г. № 10, от 01.08.2016 г. №17, от 01.10.2016 г. № 21</w:t>
      </w:r>
      <w:r w:rsidR="00264D4D">
        <w:rPr>
          <w:b/>
          <w:i/>
          <w:sz w:val="28"/>
          <w:szCs w:val="28"/>
        </w:rPr>
        <w:t xml:space="preserve">, от </w:t>
      </w:r>
      <w:r w:rsidR="00AB7532">
        <w:rPr>
          <w:b/>
          <w:i/>
          <w:sz w:val="28"/>
          <w:szCs w:val="28"/>
        </w:rPr>
        <w:t>02.11.2016 г. №26</w:t>
      </w:r>
      <w:r w:rsidRPr="002D531E">
        <w:rPr>
          <w:b/>
          <w:i/>
          <w:sz w:val="28"/>
          <w:szCs w:val="28"/>
        </w:rPr>
        <w:t>)</w:t>
      </w:r>
      <w:proofErr w:type="gramEnd"/>
    </w:p>
    <w:p w:rsidR="002D531E" w:rsidRPr="00CB7A2C" w:rsidRDefault="002D531E" w:rsidP="002D531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Default="002D531E" w:rsidP="002D53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Внести в </w:t>
      </w:r>
      <w:r w:rsidRPr="00EA0D77">
        <w:rPr>
          <w:sz w:val="28"/>
          <w:szCs w:val="28"/>
        </w:rPr>
        <w:t xml:space="preserve"> 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бюджету, утвержденные приказом финансового управления № 3 от 20.02.2015 года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(в редакции от 12.11.</w:t>
      </w:r>
      <w:r w:rsidR="00AB7532">
        <w:rPr>
          <w:snapToGrid w:val="0"/>
          <w:sz w:val="28"/>
          <w:szCs w:val="28"/>
        </w:rPr>
        <w:t>2015 г. № 2,от 30.03.2016 г. № 5</w:t>
      </w:r>
      <w:r w:rsidR="00BE1643">
        <w:rPr>
          <w:snapToGrid w:val="0"/>
          <w:sz w:val="28"/>
          <w:szCs w:val="28"/>
        </w:rPr>
        <w:t xml:space="preserve">, </w:t>
      </w:r>
      <w:r w:rsidR="00AB7532">
        <w:rPr>
          <w:snapToGrid w:val="0"/>
          <w:sz w:val="28"/>
          <w:szCs w:val="28"/>
        </w:rPr>
        <w:t>от 13.04.2016 г. № 10, от 01.08.2016 г. № 17</w:t>
      </w:r>
      <w:r w:rsidR="00FF1499">
        <w:rPr>
          <w:snapToGrid w:val="0"/>
          <w:sz w:val="28"/>
          <w:szCs w:val="28"/>
        </w:rPr>
        <w:t xml:space="preserve">, </w:t>
      </w:r>
      <w:r w:rsidR="00FF1499" w:rsidRPr="00FF1499">
        <w:rPr>
          <w:snapToGrid w:val="0"/>
          <w:sz w:val="28"/>
          <w:szCs w:val="28"/>
        </w:rPr>
        <w:t>от 01.10.2016 г.</w:t>
      </w:r>
      <w:r w:rsidR="00FF1499">
        <w:rPr>
          <w:snapToGrid w:val="0"/>
          <w:sz w:val="28"/>
          <w:szCs w:val="28"/>
        </w:rPr>
        <w:t xml:space="preserve">   </w:t>
      </w:r>
      <w:r w:rsidR="00AB7532">
        <w:rPr>
          <w:snapToGrid w:val="0"/>
          <w:sz w:val="28"/>
          <w:szCs w:val="28"/>
        </w:rPr>
        <w:t xml:space="preserve"> № 21</w:t>
      </w:r>
      <w:r w:rsidR="00264D4D">
        <w:rPr>
          <w:snapToGrid w:val="0"/>
          <w:sz w:val="28"/>
          <w:szCs w:val="28"/>
        </w:rPr>
        <w:t>,</w:t>
      </w:r>
      <w:r w:rsidR="00264D4D" w:rsidRPr="00264D4D">
        <w:t xml:space="preserve"> </w:t>
      </w:r>
      <w:r w:rsidR="00AB7532">
        <w:rPr>
          <w:snapToGrid w:val="0"/>
          <w:sz w:val="28"/>
          <w:szCs w:val="28"/>
        </w:rPr>
        <w:t>от 02.11.2016 г. №26</w:t>
      </w:r>
      <w:bookmarkStart w:id="0" w:name="_GoBack"/>
      <w:bookmarkEnd w:id="0"/>
      <w:r>
        <w:rPr>
          <w:snapToGrid w:val="0"/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9E682D" w:rsidRDefault="009E682D" w:rsidP="009E682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9E682D">
        <w:rPr>
          <w:sz w:val="28"/>
          <w:szCs w:val="28"/>
        </w:rPr>
        <w:t xml:space="preserve">        1. Пункт 3.1. Перечень и коды муниципальных программ (</w:t>
      </w:r>
      <w:proofErr w:type="spellStart"/>
      <w:r w:rsidRPr="009E682D">
        <w:rPr>
          <w:sz w:val="28"/>
          <w:szCs w:val="28"/>
        </w:rPr>
        <w:t>подпрограм</w:t>
      </w:r>
      <w:proofErr w:type="spellEnd"/>
      <w:r w:rsidRPr="009E682D">
        <w:rPr>
          <w:sz w:val="28"/>
          <w:szCs w:val="28"/>
        </w:rPr>
        <w:t>), непрограммных направлений деятельности, используемых в районном бюджете дополнить абзацами следующего содержания:</w:t>
      </w:r>
    </w:p>
    <w:p w:rsidR="00D2362A" w:rsidRPr="009E682D" w:rsidRDefault="00D2362A" w:rsidP="009E682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207AA">
        <w:rPr>
          <w:b/>
          <w:sz w:val="28"/>
          <w:szCs w:val="28"/>
        </w:rPr>
        <w:t>«04  1  00  00000</w:t>
      </w:r>
      <w:r w:rsidRPr="00D2362A">
        <w:rPr>
          <w:sz w:val="28"/>
          <w:szCs w:val="28"/>
        </w:rPr>
        <w:t xml:space="preserve">  </w:t>
      </w:r>
      <w:r w:rsidR="00DF0631">
        <w:rPr>
          <w:sz w:val="28"/>
          <w:szCs w:val="28"/>
        </w:rPr>
        <w:t>«Безопасность дорожного движения» (</w:t>
      </w:r>
      <w:r w:rsidRPr="00D2362A">
        <w:rPr>
          <w:sz w:val="28"/>
          <w:szCs w:val="28"/>
        </w:rPr>
        <w:t>2014-2017 гг.</w:t>
      </w:r>
      <w:r w:rsidR="00DF0631">
        <w:rPr>
          <w:sz w:val="28"/>
          <w:szCs w:val="28"/>
        </w:rPr>
        <w:t>)</w:t>
      </w:r>
      <w:r w:rsidRPr="00D2362A">
        <w:rPr>
          <w:sz w:val="28"/>
          <w:szCs w:val="28"/>
        </w:rPr>
        <w:t>;</w:t>
      </w:r>
    </w:p>
    <w:p w:rsidR="009E682D" w:rsidRDefault="009E682D" w:rsidP="009E682D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E682D">
        <w:rPr>
          <w:sz w:val="28"/>
          <w:szCs w:val="28"/>
        </w:rPr>
        <w:t xml:space="preserve">           </w:t>
      </w:r>
      <w:proofErr w:type="gramStart"/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08</w:t>
      </w:r>
      <w:r w:rsidRPr="009E682D">
        <w:rPr>
          <w:b/>
          <w:sz w:val="28"/>
          <w:szCs w:val="28"/>
        </w:rPr>
        <w:t>.0.00.00000</w:t>
      </w:r>
      <w:r w:rsidRPr="009E682D">
        <w:rPr>
          <w:b/>
          <w:sz w:val="28"/>
          <w:szCs w:val="28"/>
        </w:rPr>
        <w:tab/>
      </w:r>
      <w:r w:rsidR="00DF063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Доступная среда для инвалидов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 на 2017- 2020</w:t>
      </w:r>
      <w:r w:rsidRPr="009E682D">
        <w:rPr>
          <w:b/>
          <w:sz w:val="28"/>
          <w:szCs w:val="28"/>
        </w:rPr>
        <w:t xml:space="preserve"> годы)».</w:t>
      </w:r>
      <w:proofErr w:type="gramEnd"/>
    </w:p>
    <w:p w:rsidR="00182D38" w:rsidRDefault="00182D38" w:rsidP="009E682D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09</w:t>
      </w:r>
      <w:r w:rsidRPr="009E682D">
        <w:rPr>
          <w:b/>
          <w:sz w:val="28"/>
          <w:szCs w:val="28"/>
        </w:rPr>
        <w:t>.0.00.00000</w:t>
      </w:r>
      <w:r>
        <w:rPr>
          <w:b/>
          <w:sz w:val="28"/>
          <w:szCs w:val="28"/>
        </w:rPr>
        <w:t xml:space="preserve"> «Поддержка местных инициатив граждан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на 2017-2019 гг.»</w:t>
      </w:r>
    </w:p>
    <w:p w:rsidR="006207AA" w:rsidRDefault="006207AA" w:rsidP="009E682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6207AA">
        <w:rPr>
          <w:sz w:val="28"/>
          <w:szCs w:val="28"/>
        </w:rPr>
        <w:t xml:space="preserve">       2. </w:t>
      </w:r>
      <w:r>
        <w:rPr>
          <w:sz w:val="28"/>
          <w:szCs w:val="28"/>
        </w:rPr>
        <w:t xml:space="preserve"> В пункте </w:t>
      </w:r>
      <w:r w:rsidRPr="009E682D">
        <w:rPr>
          <w:sz w:val="28"/>
          <w:szCs w:val="28"/>
        </w:rPr>
        <w:t>3.1. Перечень и коды муниципальных программ (</w:t>
      </w:r>
      <w:proofErr w:type="spellStart"/>
      <w:r w:rsidRPr="009E682D">
        <w:rPr>
          <w:sz w:val="28"/>
          <w:szCs w:val="28"/>
        </w:rPr>
        <w:t>подпрограм</w:t>
      </w:r>
      <w:proofErr w:type="spellEnd"/>
      <w:r w:rsidRPr="009E682D">
        <w:rPr>
          <w:sz w:val="28"/>
          <w:szCs w:val="28"/>
        </w:rPr>
        <w:t>), непрограммных направлений деятельности, используемых в районном бюджете</w:t>
      </w:r>
      <w:r>
        <w:rPr>
          <w:sz w:val="28"/>
          <w:szCs w:val="28"/>
        </w:rPr>
        <w:t xml:space="preserve">  наименование муниципальных программ изложить в новой редакции:</w:t>
      </w:r>
    </w:p>
    <w:p w:rsidR="006207AA" w:rsidRPr="00315821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315821">
        <w:rPr>
          <w:b/>
          <w:sz w:val="28"/>
          <w:szCs w:val="28"/>
        </w:rPr>
        <w:t>«02</w:t>
      </w:r>
      <w:r>
        <w:rPr>
          <w:b/>
          <w:sz w:val="28"/>
          <w:szCs w:val="28"/>
        </w:rPr>
        <w:t xml:space="preserve"> 0 </w:t>
      </w:r>
      <w:r w:rsidRPr="00315821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</w:t>
      </w:r>
      <w:r w:rsidRPr="00315821">
        <w:rPr>
          <w:b/>
          <w:sz w:val="28"/>
          <w:szCs w:val="28"/>
        </w:rPr>
        <w:t>000</w:t>
      </w:r>
      <w:r>
        <w:rPr>
          <w:b/>
          <w:sz w:val="28"/>
          <w:szCs w:val="28"/>
        </w:rPr>
        <w:t>00</w:t>
      </w:r>
      <w:r w:rsidRPr="00315821">
        <w:rPr>
          <w:b/>
          <w:sz w:val="28"/>
          <w:szCs w:val="28"/>
        </w:rPr>
        <w:t xml:space="preserve"> Управление муниципальными финансами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(2016-2020</w:t>
      </w:r>
      <w:r w:rsidRPr="00315821">
        <w:rPr>
          <w:b/>
          <w:sz w:val="28"/>
          <w:szCs w:val="28"/>
        </w:rPr>
        <w:t xml:space="preserve"> гг.)»;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1 00 00000  Подпрограмма «</w:t>
      </w:r>
      <w:r w:rsidRPr="00315821">
        <w:rPr>
          <w:sz w:val="28"/>
          <w:szCs w:val="28"/>
        </w:rPr>
        <w:t>Управление в сф</w:t>
      </w:r>
      <w:r>
        <w:rPr>
          <w:sz w:val="28"/>
          <w:szCs w:val="28"/>
        </w:rPr>
        <w:t>ере муниципальных финансов (2016-2020</w:t>
      </w:r>
      <w:r w:rsidRPr="00315821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2 00 00000 Подпрограмма «</w:t>
      </w:r>
      <w:r w:rsidRPr="00315821">
        <w:rPr>
          <w:sz w:val="28"/>
          <w:szCs w:val="28"/>
        </w:rPr>
        <w:t>Межбюджетные отношения с му</w:t>
      </w:r>
      <w:r>
        <w:rPr>
          <w:sz w:val="28"/>
          <w:szCs w:val="28"/>
        </w:rPr>
        <w:t>ниципальными образованиями (2016-2020</w:t>
      </w:r>
      <w:r w:rsidRPr="00315821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t xml:space="preserve">«03 </w:t>
      </w:r>
      <w:r>
        <w:rPr>
          <w:b/>
          <w:sz w:val="28"/>
          <w:szCs w:val="28"/>
        </w:rPr>
        <w:t xml:space="preserve">0 </w:t>
      </w:r>
      <w:r w:rsidRPr="008A7030">
        <w:rPr>
          <w:b/>
          <w:sz w:val="28"/>
          <w:szCs w:val="28"/>
        </w:rPr>
        <w:t xml:space="preserve">00 </w:t>
      </w:r>
      <w:r>
        <w:rPr>
          <w:b/>
          <w:sz w:val="28"/>
          <w:szCs w:val="28"/>
        </w:rPr>
        <w:t>00</w:t>
      </w:r>
      <w:r w:rsidRPr="008A7030">
        <w:rPr>
          <w:b/>
          <w:sz w:val="28"/>
          <w:szCs w:val="28"/>
        </w:rPr>
        <w:t xml:space="preserve">000 Реализация полномочий органа местного самоуправления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района (201</w:t>
      </w:r>
      <w:r>
        <w:rPr>
          <w:b/>
          <w:sz w:val="28"/>
          <w:szCs w:val="28"/>
        </w:rPr>
        <w:t>6-2020</w:t>
      </w:r>
      <w:r w:rsidRPr="008A7030">
        <w:rPr>
          <w:b/>
          <w:sz w:val="28"/>
          <w:szCs w:val="28"/>
        </w:rPr>
        <w:t xml:space="preserve"> гг.)»;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«03 1 00 00000 </w:t>
      </w:r>
      <w:r w:rsidRPr="008A7030">
        <w:rPr>
          <w:sz w:val="28"/>
          <w:szCs w:val="28"/>
        </w:rPr>
        <w:t>Подпрограмма "Выполнение функций админи</w:t>
      </w:r>
      <w:r>
        <w:rPr>
          <w:sz w:val="28"/>
          <w:szCs w:val="28"/>
        </w:rPr>
        <w:t xml:space="preserve">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района" (2016-2020</w:t>
      </w:r>
      <w:r w:rsidRPr="008A7030">
        <w:rPr>
          <w:sz w:val="28"/>
          <w:szCs w:val="28"/>
        </w:rPr>
        <w:t xml:space="preserve"> годы)</w:t>
      </w:r>
      <w:r>
        <w:rPr>
          <w:sz w:val="28"/>
          <w:szCs w:val="28"/>
        </w:rPr>
        <w:t>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«03 2 00 00000 </w:t>
      </w:r>
      <w:r w:rsidRPr="008A7030">
        <w:rPr>
          <w:sz w:val="28"/>
          <w:szCs w:val="28"/>
        </w:rPr>
        <w:t>Подпрограмма "Поддержка агропромышленного  компл</w:t>
      </w:r>
      <w:r>
        <w:rPr>
          <w:sz w:val="28"/>
          <w:szCs w:val="28"/>
        </w:rPr>
        <w:t xml:space="preserve">екса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района" (2016-2020</w:t>
      </w:r>
      <w:r w:rsidRPr="008A7030">
        <w:rPr>
          <w:sz w:val="28"/>
          <w:szCs w:val="28"/>
        </w:rPr>
        <w:t xml:space="preserve"> годы)</w:t>
      </w:r>
      <w:r>
        <w:rPr>
          <w:sz w:val="28"/>
          <w:szCs w:val="28"/>
        </w:rPr>
        <w:t>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lastRenderedPageBreak/>
        <w:t xml:space="preserve">«04 </w:t>
      </w:r>
      <w:r>
        <w:rPr>
          <w:b/>
          <w:sz w:val="28"/>
          <w:szCs w:val="28"/>
        </w:rPr>
        <w:t xml:space="preserve"> 0  </w:t>
      </w:r>
      <w:r w:rsidRPr="008A7030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00</w:t>
      </w:r>
      <w:r w:rsidRPr="008A7030">
        <w:rPr>
          <w:b/>
          <w:sz w:val="28"/>
          <w:szCs w:val="28"/>
        </w:rPr>
        <w:t xml:space="preserve">000 </w:t>
      </w:r>
      <w:r>
        <w:rPr>
          <w:b/>
          <w:sz w:val="28"/>
          <w:szCs w:val="28"/>
        </w:rPr>
        <w:t xml:space="preserve"> </w:t>
      </w:r>
      <w:r w:rsidRPr="008A7030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системы </w:t>
      </w:r>
      <w:r w:rsidRPr="008A7030">
        <w:rPr>
          <w:b/>
          <w:sz w:val="28"/>
          <w:szCs w:val="28"/>
        </w:rPr>
        <w:t xml:space="preserve">образования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 на 2016-2020 гг.;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«05  0  00  00000 </w:t>
      </w:r>
      <w:r w:rsidRPr="008A7030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культуры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(2016-2020</w:t>
      </w:r>
      <w:r w:rsidRPr="008A7030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«05 1 00  00000  Подпрограмма «</w:t>
      </w:r>
      <w:r w:rsidRPr="008A7030">
        <w:rPr>
          <w:sz w:val="28"/>
          <w:szCs w:val="28"/>
        </w:rPr>
        <w:t>Развитие дополни</w:t>
      </w:r>
      <w:r>
        <w:rPr>
          <w:sz w:val="28"/>
          <w:szCs w:val="28"/>
        </w:rPr>
        <w:t>тельного образования детей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«05 2 00  00000 </w:t>
      </w:r>
      <w:r w:rsidRPr="008A7030">
        <w:rPr>
          <w:sz w:val="28"/>
          <w:szCs w:val="28"/>
        </w:rPr>
        <w:t xml:space="preserve">Предоставление услуг в </w:t>
      </w:r>
      <w:r>
        <w:rPr>
          <w:sz w:val="28"/>
          <w:szCs w:val="28"/>
        </w:rPr>
        <w:t>сфере культуры и искусства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6207AA" w:rsidRDefault="006207AA" w:rsidP="006207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«05 3 00  00000 </w:t>
      </w:r>
      <w:r w:rsidRPr="008A7030">
        <w:rPr>
          <w:sz w:val="28"/>
          <w:szCs w:val="28"/>
        </w:rPr>
        <w:t>У</w:t>
      </w:r>
      <w:r>
        <w:rPr>
          <w:sz w:val="28"/>
          <w:szCs w:val="28"/>
        </w:rPr>
        <w:t>правление в сфере культуры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6207AA" w:rsidRPr="006207AA" w:rsidRDefault="006207AA" w:rsidP="009E682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C83D58" w:rsidRDefault="00C83D5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t xml:space="preserve">         </w:t>
      </w:r>
      <w:r w:rsidR="006207AA">
        <w:rPr>
          <w:sz w:val="28"/>
          <w:szCs w:val="28"/>
        </w:rPr>
        <w:t>3</w:t>
      </w:r>
      <w:r>
        <w:t xml:space="preserve">. </w:t>
      </w:r>
      <w:r>
        <w:rPr>
          <w:sz w:val="28"/>
          <w:szCs w:val="28"/>
        </w:rPr>
        <w:t xml:space="preserve">Пункт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</w:t>
      </w:r>
      <w:r w:rsidRPr="00C83D58">
        <w:rPr>
          <w:color w:val="000000"/>
          <w:sz w:val="28"/>
          <w:szCs w:val="28"/>
        </w:rPr>
        <w:t>дополнить абзацами следующего содержания:</w:t>
      </w:r>
    </w:p>
    <w:p w:rsidR="00B01598" w:rsidRDefault="00B0159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25362" w:rsidRDefault="00B01598" w:rsidP="00B0159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15860</w:t>
      </w:r>
      <w:r w:rsidRPr="00B01598">
        <w:t xml:space="preserve"> </w:t>
      </w:r>
      <w:r w:rsidRPr="00B01598">
        <w:rPr>
          <w:color w:val="000000"/>
          <w:sz w:val="28"/>
          <w:szCs w:val="28"/>
        </w:rPr>
        <w:t>Поддержка мер по обеспечению сбалансированности бюджетов поселений</w:t>
      </w:r>
    </w:p>
    <w:p w:rsidR="00B01598" w:rsidRDefault="00B01598" w:rsidP="00B0159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01598" w:rsidRPr="00B01598" w:rsidRDefault="00B01598" w:rsidP="00B0159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Pr="009D06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D0692">
        <w:rPr>
          <w:sz w:val="28"/>
          <w:szCs w:val="28"/>
        </w:rPr>
        <w:t>редоставление бюджетам поселений из бюджета муниципального образования «</w:t>
      </w:r>
      <w:proofErr w:type="spellStart"/>
      <w:r w:rsidRPr="009D0692">
        <w:rPr>
          <w:sz w:val="28"/>
          <w:szCs w:val="28"/>
        </w:rPr>
        <w:t>Почепский</w:t>
      </w:r>
      <w:proofErr w:type="spellEnd"/>
      <w:r w:rsidRPr="009D0692">
        <w:rPr>
          <w:sz w:val="28"/>
          <w:szCs w:val="28"/>
        </w:rPr>
        <w:t xml:space="preserve"> район»</w:t>
      </w:r>
      <w:r w:rsidRPr="00B01598">
        <w:rPr>
          <w:sz w:val="28"/>
          <w:szCs w:val="28"/>
        </w:rPr>
        <w:t xml:space="preserve"> иных межбюджетных трансфертов</w:t>
      </w:r>
    </w:p>
    <w:p w:rsidR="00B01598" w:rsidRPr="009D0692" w:rsidRDefault="00B01598" w:rsidP="00B0159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B01598">
        <w:rPr>
          <w:sz w:val="28"/>
          <w:szCs w:val="28"/>
        </w:rPr>
        <w:t>на поддержку мер по обеспечению сбалансированности бюджетов поселений</w:t>
      </w:r>
      <w:r>
        <w:rPr>
          <w:sz w:val="28"/>
          <w:szCs w:val="28"/>
        </w:rPr>
        <w:t>.</w:t>
      </w:r>
    </w:p>
    <w:p w:rsidR="00B01598" w:rsidRDefault="00B01598" w:rsidP="00B0159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25362" w:rsidRDefault="00625362" w:rsidP="00B01598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DF0631" w:rsidRDefault="00264D4D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1882</w:t>
      </w:r>
      <w:r w:rsidR="0072218C" w:rsidRPr="00FF1499">
        <w:rPr>
          <w:iCs/>
          <w:sz w:val="28"/>
          <w:szCs w:val="28"/>
        </w:rPr>
        <w:t>0</w:t>
      </w:r>
      <w:r w:rsidR="00DF0631">
        <w:rPr>
          <w:iCs/>
          <w:sz w:val="28"/>
          <w:szCs w:val="28"/>
        </w:rPr>
        <w:t xml:space="preserve"> Оборудование (строительство) на базе МАОУ «</w:t>
      </w:r>
      <w:proofErr w:type="spellStart"/>
      <w:r w:rsidR="00DF0631">
        <w:rPr>
          <w:iCs/>
          <w:sz w:val="28"/>
          <w:szCs w:val="28"/>
        </w:rPr>
        <w:t>Добродеевская</w:t>
      </w:r>
      <w:proofErr w:type="spellEnd"/>
      <w:r w:rsidR="00DF0631">
        <w:rPr>
          <w:iCs/>
          <w:sz w:val="28"/>
          <w:szCs w:val="28"/>
        </w:rPr>
        <w:t xml:space="preserve"> СОШ» детского </w:t>
      </w:r>
      <w:proofErr w:type="spellStart"/>
      <w:r w:rsidR="00DF0631">
        <w:rPr>
          <w:iCs/>
          <w:sz w:val="28"/>
          <w:szCs w:val="28"/>
        </w:rPr>
        <w:t>автогородка</w:t>
      </w:r>
      <w:proofErr w:type="spellEnd"/>
      <w:r w:rsidR="00DF0631">
        <w:rPr>
          <w:iCs/>
          <w:sz w:val="28"/>
          <w:szCs w:val="28"/>
        </w:rPr>
        <w:t xml:space="preserve"> для практического обучения детей и подростков района основам дорожной безопасности</w:t>
      </w:r>
    </w:p>
    <w:p w:rsidR="00FF1499" w:rsidRPr="00FF1499" w:rsidRDefault="0072218C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 w:rsidRPr="00FF1499">
        <w:rPr>
          <w:iCs/>
          <w:sz w:val="28"/>
          <w:szCs w:val="28"/>
        </w:rPr>
        <w:t xml:space="preserve"> </w:t>
      </w:r>
    </w:p>
    <w:p w:rsidR="00BE1643" w:rsidRDefault="00BE1643" w:rsidP="00E95D11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="00DF0631">
        <w:rPr>
          <w:sz w:val="28"/>
          <w:szCs w:val="28"/>
        </w:rPr>
        <w:t xml:space="preserve"> </w:t>
      </w:r>
      <w:r w:rsidR="00DF0631">
        <w:rPr>
          <w:iCs/>
          <w:sz w:val="28"/>
          <w:szCs w:val="28"/>
        </w:rPr>
        <w:t>оборудование (строительство) на базе МАОУ «</w:t>
      </w:r>
      <w:proofErr w:type="spellStart"/>
      <w:r w:rsidR="00DF0631">
        <w:rPr>
          <w:iCs/>
          <w:sz w:val="28"/>
          <w:szCs w:val="28"/>
        </w:rPr>
        <w:t>Добродеевская</w:t>
      </w:r>
      <w:proofErr w:type="spellEnd"/>
      <w:r w:rsidR="00DF0631">
        <w:rPr>
          <w:iCs/>
          <w:sz w:val="28"/>
          <w:szCs w:val="28"/>
        </w:rPr>
        <w:t xml:space="preserve"> СОШ» детского </w:t>
      </w:r>
      <w:proofErr w:type="spellStart"/>
      <w:r w:rsidR="00DF0631">
        <w:rPr>
          <w:iCs/>
          <w:sz w:val="28"/>
          <w:szCs w:val="28"/>
        </w:rPr>
        <w:t>автогородка</w:t>
      </w:r>
      <w:proofErr w:type="spellEnd"/>
      <w:r w:rsidR="00DF0631">
        <w:rPr>
          <w:iCs/>
          <w:sz w:val="28"/>
          <w:szCs w:val="28"/>
        </w:rPr>
        <w:t xml:space="preserve"> для практического обучения детей и подростков района основам дорожной безопасности</w:t>
      </w:r>
      <w:r w:rsidR="00FF1499">
        <w:rPr>
          <w:iCs/>
          <w:sz w:val="28"/>
          <w:szCs w:val="28"/>
        </w:rPr>
        <w:t>.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264D4D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18830</w:t>
      </w:r>
      <w:r w:rsidR="00DF0631">
        <w:rPr>
          <w:iCs/>
          <w:sz w:val="28"/>
          <w:szCs w:val="28"/>
        </w:rPr>
        <w:t xml:space="preserve"> Адаптация объектов культуры: размещение оборудования, необходимого для обеспечения беспрепятственного доступа инвалидов по зрению, слуху, с нарушениями опорно-двигательного аппарата</w:t>
      </w:r>
    </w:p>
    <w:p w:rsidR="00DF0631" w:rsidRDefault="00DF0631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F0631" w:rsidRDefault="00DF0631" w:rsidP="00DF0631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адаптацию объектов культуры: размещение оборудования, необходимого для обеспечения беспрепятственного доступа инвалидов по зрению, слуху, с нарушениями опорно-двигательного аппарата.</w:t>
      </w:r>
    </w:p>
    <w:p w:rsidR="00264D4D" w:rsidRDefault="00264D4D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B1CC5" w:rsidRDefault="00264D4D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18840</w:t>
      </w:r>
      <w:r w:rsidR="00DF0631">
        <w:rPr>
          <w:iCs/>
          <w:sz w:val="28"/>
          <w:szCs w:val="28"/>
        </w:rPr>
        <w:t xml:space="preserve"> Комплектование библиотечного фонда и подписка на периодические издания на различных видах носителей информации</w:t>
      </w:r>
    </w:p>
    <w:p w:rsidR="00AB1CC5" w:rsidRDefault="00AB1CC5" w:rsidP="00AB1CC5">
      <w:pPr>
        <w:rPr>
          <w:sz w:val="28"/>
          <w:szCs w:val="28"/>
        </w:rPr>
      </w:pPr>
    </w:p>
    <w:p w:rsidR="00AB1CC5" w:rsidRDefault="00AB1CC5" w:rsidP="00AB1CC5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комплектование библиотечного фонда и подписку на периодические издания на различных видах носителей информации.</w:t>
      </w:r>
    </w:p>
    <w:p w:rsidR="00F92526" w:rsidRDefault="00F92526" w:rsidP="00AB1CC5">
      <w:pPr>
        <w:tabs>
          <w:tab w:val="left" w:pos="900"/>
        </w:tabs>
        <w:rPr>
          <w:sz w:val="28"/>
          <w:szCs w:val="28"/>
        </w:rPr>
      </w:pPr>
    </w:p>
    <w:p w:rsidR="00264D4D" w:rsidRDefault="00F92526" w:rsidP="00F92526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18850 </w:t>
      </w:r>
      <w:r w:rsidR="00B466A2">
        <w:rPr>
          <w:sz w:val="28"/>
          <w:szCs w:val="28"/>
        </w:rPr>
        <w:t>Выделение средств</w:t>
      </w:r>
      <w:r w:rsidRPr="00F92526">
        <w:rPr>
          <w:sz w:val="28"/>
          <w:szCs w:val="28"/>
        </w:rPr>
        <w:t xml:space="preserve"> бюджетам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 на реализацию проектов развития территорий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района, основанных на местных инициативах</w:t>
      </w:r>
    </w:p>
    <w:p w:rsidR="00F92526" w:rsidRDefault="00F92526" w:rsidP="00F92526">
      <w:pPr>
        <w:tabs>
          <w:tab w:val="left" w:pos="900"/>
        </w:tabs>
        <w:jc w:val="center"/>
        <w:rPr>
          <w:sz w:val="28"/>
          <w:szCs w:val="28"/>
        </w:rPr>
      </w:pPr>
    </w:p>
    <w:p w:rsidR="00F92526" w:rsidRDefault="00F92526" w:rsidP="00F92526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данному направлению расходов отражаются расходы районного бюджета на в</w:t>
      </w:r>
      <w:r w:rsidR="00B466A2">
        <w:rPr>
          <w:sz w:val="28"/>
          <w:szCs w:val="28"/>
        </w:rPr>
        <w:t>ыделение средств</w:t>
      </w:r>
      <w:r w:rsidRPr="00F92526">
        <w:rPr>
          <w:sz w:val="28"/>
          <w:szCs w:val="28"/>
        </w:rPr>
        <w:t xml:space="preserve"> бюджетам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 на реализацию проектов развития территорий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района, основанных на местных инициативах</w:t>
      </w:r>
      <w:r>
        <w:rPr>
          <w:sz w:val="28"/>
          <w:szCs w:val="28"/>
        </w:rPr>
        <w:t>.</w:t>
      </w:r>
    </w:p>
    <w:p w:rsidR="00B466A2" w:rsidRDefault="00B466A2" w:rsidP="00F92526">
      <w:pPr>
        <w:tabs>
          <w:tab w:val="left" w:pos="900"/>
        </w:tabs>
        <w:jc w:val="both"/>
        <w:rPr>
          <w:sz w:val="28"/>
          <w:szCs w:val="28"/>
        </w:rPr>
      </w:pPr>
    </w:p>
    <w:p w:rsidR="00B466A2" w:rsidRDefault="00B466A2" w:rsidP="00B466A2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18860 </w:t>
      </w:r>
      <w:r w:rsidRPr="00B466A2">
        <w:rPr>
          <w:sz w:val="28"/>
          <w:szCs w:val="28"/>
        </w:rPr>
        <w:t>Субсидия юридическим лицам, индивидуальным предпринимателям, физическим лицам на компенсацию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</w:p>
    <w:p w:rsidR="00B466A2" w:rsidRPr="00B466A2" w:rsidRDefault="00B466A2" w:rsidP="00B466A2">
      <w:pPr>
        <w:tabs>
          <w:tab w:val="left" w:pos="900"/>
        </w:tabs>
        <w:jc w:val="center"/>
        <w:rPr>
          <w:sz w:val="28"/>
          <w:szCs w:val="28"/>
        </w:rPr>
      </w:pPr>
    </w:p>
    <w:p w:rsidR="00B466A2" w:rsidRDefault="00B466A2" w:rsidP="00B466A2">
      <w:pPr>
        <w:tabs>
          <w:tab w:val="left" w:pos="900"/>
        </w:tabs>
        <w:jc w:val="both"/>
        <w:rPr>
          <w:sz w:val="28"/>
          <w:szCs w:val="28"/>
        </w:rPr>
      </w:pPr>
      <w:r w:rsidRPr="00B466A2">
        <w:rPr>
          <w:sz w:val="28"/>
          <w:szCs w:val="28"/>
        </w:rPr>
        <w:tab/>
      </w:r>
      <w:r>
        <w:rPr>
          <w:sz w:val="28"/>
          <w:szCs w:val="28"/>
        </w:rPr>
        <w:t xml:space="preserve">По данному направлению расходов отражаются расходы районного бюджета на выделение субсидии </w:t>
      </w:r>
      <w:r w:rsidRPr="00B466A2">
        <w:rPr>
          <w:sz w:val="28"/>
          <w:szCs w:val="28"/>
        </w:rPr>
        <w:t>юридическим лицам, индивидуальным предпринимателям, физическим лицам на компенсацию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  <w:r>
        <w:rPr>
          <w:sz w:val="28"/>
          <w:szCs w:val="28"/>
        </w:rPr>
        <w:t>.</w:t>
      </w:r>
    </w:p>
    <w:p w:rsidR="00B466A2" w:rsidRDefault="00B466A2" w:rsidP="00B466A2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66A2" w:rsidRDefault="00B466A2" w:rsidP="00B466A2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18870 </w:t>
      </w:r>
      <w:r w:rsidRPr="00B466A2">
        <w:rPr>
          <w:sz w:val="28"/>
          <w:szCs w:val="28"/>
        </w:rPr>
        <w:t>Мероприятия по отлову и содержанию безнадзорных животных</w:t>
      </w:r>
    </w:p>
    <w:p w:rsidR="00B466A2" w:rsidRDefault="00B466A2" w:rsidP="00B466A2">
      <w:pPr>
        <w:tabs>
          <w:tab w:val="left" w:pos="900"/>
        </w:tabs>
        <w:jc w:val="center"/>
        <w:rPr>
          <w:sz w:val="28"/>
          <w:szCs w:val="28"/>
        </w:rPr>
      </w:pPr>
    </w:p>
    <w:p w:rsidR="00B466A2" w:rsidRPr="00B466A2" w:rsidRDefault="00B466A2" w:rsidP="00B466A2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 мероприятия </w:t>
      </w:r>
      <w:r w:rsidRPr="00B466A2">
        <w:rPr>
          <w:sz w:val="28"/>
          <w:szCs w:val="28"/>
        </w:rPr>
        <w:t>по отлову и содержанию безнадзорных животных</w:t>
      </w:r>
      <w:r>
        <w:rPr>
          <w:sz w:val="28"/>
          <w:szCs w:val="28"/>
        </w:rPr>
        <w:t>.</w:t>
      </w:r>
    </w:p>
    <w:p w:rsidR="00496105" w:rsidRDefault="00496105" w:rsidP="000E526C">
      <w:pPr>
        <w:jc w:val="center"/>
        <w:rPr>
          <w:sz w:val="28"/>
          <w:szCs w:val="28"/>
        </w:rPr>
      </w:pPr>
    </w:p>
    <w:p w:rsidR="000E526C" w:rsidRPr="000E526C" w:rsidRDefault="000E526C" w:rsidP="000E526C">
      <w:pPr>
        <w:jc w:val="center"/>
        <w:rPr>
          <w:sz w:val="28"/>
          <w:szCs w:val="28"/>
        </w:rPr>
      </w:pPr>
      <w:r>
        <w:rPr>
          <w:sz w:val="28"/>
          <w:szCs w:val="28"/>
        </w:rPr>
        <w:t>18880</w:t>
      </w:r>
      <w:r w:rsidRPr="000E526C">
        <w:rPr>
          <w:sz w:val="28"/>
          <w:szCs w:val="28"/>
        </w:rPr>
        <w:t xml:space="preserve"> </w:t>
      </w:r>
      <w:proofErr w:type="spellStart"/>
      <w:r w:rsidRPr="000E526C">
        <w:rPr>
          <w:sz w:val="28"/>
          <w:szCs w:val="28"/>
        </w:rPr>
        <w:t>Софинансирование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</w:t>
      </w:r>
      <w:r w:rsidR="00496105">
        <w:rPr>
          <w:sz w:val="28"/>
          <w:szCs w:val="28"/>
        </w:rPr>
        <w:t>«</w:t>
      </w:r>
      <w:proofErr w:type="spellStart"/>
      <w:r w:rsidR="00496105">
        <w:rPr>
          <w:sz w:val="28"/>
          <w:szCs w:val="28"/>
        </w:rPr>
        <w:t>Почепская</w:t>
      </w:r>
      <w:proofErr w:type="spellEnd"/>
      <w:r w:rsidR="00496105">
        <w:rPr>
          <w:sz w:val="28"/>
          <w:szCs w:val="28"/>
        </w:rPr>
        <w:t xml:space="preserve"> ЦБС»  за счет </w:t>
      </w:r>
      <w:r w:rsidRPr="000E526C">
        <w:rPr>
          <w:sz w:val="28"/>
          <w:szCs w:val="28"/>
        </w:rPr>
        <w:t xml:space="preserve"> </w:t>
      </w:r>
      <w:r w:rsidR="00496105">
        <w:rPr>
          <w:sz w:val="28"/>
          <w:szCs w:val="28"/>
        </w:rPr>
        <w:t xml:space="preserve">межбюджетных трансфертов </w:t>
      </w:r>
      <w:r w:rsidRPr="000E526C">
        <w:rPr>
          <w:sz w:val="28"/>
          <w:szCs w:val="28"/>
        </w:rPr>
        <w:t>городского бюджета</w:t>
      </w:r>
    </w:p>
    <w:p w:rsidR="000E526C" w:rsidRPr="000E526C" w:rsidRDefault="000E526C" w:rsidP="000E526C">
      <w:pPr>
        <w:jc w:val="center"/>
        <w:rPr>
          <w:sz w:val="28"/>
          <w:szCs w:val="28"/>
        </w:rPr>
      </w:pPr>
    </w:p>
    <w:p w:rsidR="00B8276E" w:rsidRDefault="00B8276E" w:rsidP="00B827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E526C" w:rsidRPr="00B466A2">
        <w:rPr>
          <w:sz w:val="28"/>
          <w:szCs w:val="28"/>
        </w:rPr>
        <w:t>По данному направлению расходов отражаются расходы</w:t>
      </w:r>
      <w:r w:rsidR="000E526C">
        <w:rPr>
          <w:sz w:val="28"/>
          <w:szCs w:val="28"/>
        </w:rPr>
        <w:t xml:space="preserve"> за счет</w:t>
      </w:r>
      <w:r w:rsidRPr="00B8276E">
        <w:rPr>
          <w:sz w:val="28"/>
          <w:szCs w:val="28"/>
        </w:rPr>
        <w:t xml:space="preserve"> </w:t>
      </w:r>
      <w:r w:rsidR="00496105">
        <w:rPr>
          <w:sz w:val="28"/>
          <w:szCs w:val="28"/>
        </w:rPr>
        <w:t>межбюджетных трансфертов</w:t>
      </w:r>
      <w:r w:rsidRPr="000E526C">
        <w:rPr>
          <w:sz w:val="28"/>
          <w:szCs w:val="28"/>
        </w:rPr>
        <w:t xml:space="preserve"> городского бюджета</w:t>
      </w:r>
      <w:r w:rsidR="00496105">
        <w:rPr>
          <w:sz w:val="28"/>
          <w:szCs w:val="28"/>
        </w:rPr>
        <w:t xml:space="preserve"> по переданным полномочиям району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</w:t>
      </w:r>
      <w:r w:rsidRPr="000E526C">
        <w:rPr>
          <w:sz w:val="28"/>
          <w:szCs w:val="28"/>
        </w:rPr>
        <w:t>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ЦБС»</w:t>
      </w:r>
      <w:r>
        <w:rPr>
          <w:sz w:val="28"/>
          <w:szCs w:val="28"/>
        </w:rPr>
        <w:t>.</w:t>
      </w:r>
    </w:p>
    <w:p w:rsidR="000E526C" w:rsidRPr="000E526C" w:rsidRDefault="00B8276E" w:rsidP="00B8276E">
      <w:pPr>
        <w:jc w:val="both"/>
        <w:rPr>
          <w:sz w:val="28"/>
          <w:szCs w:val="28"/>
        </w:rPr>
      </w:pPr>
      <w:r w:rsidRPr="000E526C">
        <w:rPr>
          <w:sz w:val="28"/>
          <w:szCs w:val="28"/>
        </w:rPr>
        <w:t xml:space="preserve">  </w:t>
      </w:r>
    </w:p>
    <w:p w:rsidR="000E526C" w:rsidRDefault="000E526C" w:rsidP="000E52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18890 </w:t>
      </w:r>
      <w:r w:rsidRPr="000E526C">
        <w:rPr>
          <w:sz w:val="28"/>
          <w:szCs w:val="28"/>
        </w:rPr>
        <w:t xml:space="preserve"> </w:t>
      </w:r>
      <w:proofErr w:type="spellStart"/>
      <w:r w:rsidRPr="000E526C">
        <w:rPr>
          <w:sz w:val="28"/>
          <w:szCs w:val="28"/>
        </w:rPr>
        <w:t>Софинансирование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МДК»  за счет </w:t>
      </w:r>
      <w:r w:rsidR="00496105">
        <w:rPr>
          <w:sz w:val="28"/>
          <w:szCs w:val="28"/>
        </w:rPr>
        <w:t xml:space="preserve">межбюджетных трансфертов </w:t>
      </w:r>
      <w:r w:rsidRPr="000E526C">
        <w:rPr>
          <w:sz w:val="28"/>
          <w:szCs w:val="28"/>
        </w:rPr>
        <w:t>городского бюджета</w:t>
      </w:r>
    </w:p>
    <w:p w:rsidR="000E526C" w:rsidRDefault="000E526C" w:rsidP="00B466A2">
      <w:pPr>
        <w:jc w:val="center"/>
        <w:rPr>
          <w:sz w:val="28"/>
          <w:szCs w:val="28"/>
        </w:rPr>
      </w:pPr>
    </w:p>
    <w:p w:rsidR="000E526C" w:rsidRDefault="00B8276E" w:rsidP="00B827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</w:t>
      </w:r>
      <w:r>
        <w:rPr>
          <w:sz w:val="28"/>
          <w:szCs w:val="28"/>
        </w:rPr>
        <w:t xml:space="preserve"> за счет</w:t>
      </w:r>
      <w:r w:rsidR="00496105" w:rsidRPr="00496105">
        <w:rPr>
          <w:sz w:val="28"/>
          <w:szCs w:val="28"/>
        </w:rPr>
        <w:t xml:space="preserve"> </w:t>
      </w:r>
      <w:r w:rsidR="00496105">
        <w:rPr>
          <w:sz w:val="28"/>
          <w:szCs w:val="28"/>
        </w:rPr>
        <w:t>межбюджетных трансфертов</w:t>
      </w:r>
      <w:r w:rsidR="00496105" w:rsidRPr="000E526C">
        <w:rPr>
          <w:sz w:val="28"/>
          <w:szCs w:val="28"/>
        </w:rPr>
        <w:t xml:space="preserve"> городского бюджета</w:t>
      </w:r>
      <w:r w:rsidR="00496105">
        <w:rPr>
          <w:sz w:val="28"/>
          <w:szCs w:val="28"/>
        </w:rPr>
        <w:t xml:space="preserve"> по переданным полномочиям району</w:t>
      </w:r>
      <w:r w:rsidRPr="00B82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</w:t>
      </w:r>
      <w:r w:rsidRPr="000E526C">
        <w:rPr>
          <w:sz w:val="28"/>
          <w:szCs w:val="28"/>
        </w:rPr>
        <w:t>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</w:t>
      </w:r>
      <w:r w:rsidRPr="00B8276E">
        <w:rPr>
          <w:sz w:val="28"/>
          <w:szCs w:val="28"/>
        </w:rPr>
        <w:t xml:space="preserve"> </w:t>
      </w:r>
      <w:r w:rsidRPr="000E526C">
        <w:rPr>
          <w:sz w:val="28"/>
          <w:szCs w:val="28"/>
        </w:rPr>
        <w:t>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МДК»</w:t>
      </w:r>
      <w:r>
        <w:rPr>
          <w:sz w:val="28"/>
          <w:szCs w:val="28"/>
        </w:rPr>
        <w:t>.</w:t>
      </w:r>
    </w:p>
    <w:p w:rsidR="00B8276E" w:rsidRDefault="00B8276E" w:rsidP="00B8276E">
      <w:pPr>
        <w:jc w:val="both"/>
        <w:rPr>
          <w:sz w:val="28"/>
          <w:szCs w:val="28"/>
        </w:rPr>
      </w:pPr>
    </w:p>
    <w:p w:rsidR="00B466A2" w:rsidRDefault="00B466A2" w:rsidP="00B466A2">
      <w:pPr>
        <w:jc w:val="center"/>
        <w:rPr>
          <w:sz w:val="28"/>
          <w:szCs w:val="28"/>
        </w:rPr>
      </w:pPr>
      <w:r w:rsidRPr="00B466A2">
        <w:rPr>
          <w:sz w:val="28"/>
          <w:szCs w:val="28"/>
        </w:rPr>
        <w:t>S1270</w:t>
      </w:r>
      <w:r>
        <w:rPr>
          <w:sz w:val="28"/>
          <w:szCs w:val="28"/>
        </w:rPr>
        <w:t xml:space="preserve"> </w:t>
      </w:r>
      <w:proofErr w:type="spellStart"/>
      <w:r w:rsidRPr="00B466A2">
        <w:rPr>
          <w:sz w:val="28"/>
          <w:szCs w:val="28"/>
        </w:rPr>
        <w:t>Софинансирование</w:t>
      </w:r>
      <w:proofErr w:type="spellEnd"/>
      <w:r w:rsidRPr="00B466A2">
        <w:rPr>
          <w:sz w:val="28"/>
          <w:szCs w:val="28"/>
        </w:rPr>
        <w:t xml:space="preserve"> по мероприятию Всероссийского физкультурно-спортивного комплекса «Готов к труду и обороне» (ГТО)</w:t>
      </w:r>
    </w:p>
    <w:p w:rsidR="003363F8" w:rsidRDefault="003363F8" w:rsidP="00B466A2">
      <w:pPr>
        <w:tabs>
          <w:tab w:val="left" w:pos="26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3363F8" w:rsidRDefault="003363F8" w:rsidP="003363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</w:t>
      </w:r>
      <w:r w:rsidR="00B466A2">
        <w:rPr>
          <w:sz w:val="28"/>
          <w:szCs w:val="28"/>
        </w:rPr>
        <w:tab/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мероприятий</w:t>
      </w:r>
      <w:r w:rsidRPr="00B466A2">
        <w:rPr>
          <w:sz w:val="28"/>
          <w:szCs w:val="28"/>
        </w:rPr>
        <w:t xml:space="preserve">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>.</w:t>
      </w:r>
    </w:p>
    <w:p w:rsidR="00496105" w:rsidRDefault="00496105" w:rsidP="00A15526">
      <w:pPr>
        <w:tabs>
          <w:tab w:val="left" w:pos="26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5526" w:rsidRDefault="00A15526" w:rsidP="00A15526">
      <w:pPr>
        <w:tabs>
          <w:tab w:val="left" w:pos="2685"/>
        </w:tabs>
        <w:jc w:val="center"/>
        <w:rPr>
          <w:sz w:val="28"/>
          <w:szCs w:val="28"/>
        </w:rPr>
      </w:pPr>
      <w:r w:rsidRPr="00A15526">
        <w:rPr>
          <w:sz w:val="28"/>
          <w:szCs w:val="28"/>
        </w:rPr>
        <w:t>18900</w:t>
      </w:r>
      <w:r>
        <w:rPr>
          <w:sz w:val="28"/>
          <w:szCs w:val="28"/>
        </w:rPr>
        <w:t xml:space="preserve"> </w:t>
      </w:r>
      <w:r w:rsidRPr="00A15526">
        <w:rPr>
          <w:sz w:val="28"/>
          <w:szCs w:val="28"/>
        </w:rPr>
        <w:t>Расходы по оформлению документации на строительство объектов</w:t>
      </w:r>
    </w:p>
    <w:p w:rsidR="00A15526" w:rsidRPr="00A15526" w:rsidRDefault="00A15526" w:rsidP="00A15526">
      <w:pPr>
        <w:rPr>
          <w:sz w:val="28"/>
          <w:szCs w:val="28"/>
        </w:rPr>
      </w:pPr>
    </w:p>
    <w:p w:rsidR="00B466A2" w:rsidRDefault="00A15526" w:rsidP="00A15526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 оформление</w:t>
      </w:r>
      <w:r w:rsidRPr="00A15526">
        <w:rPr>
          <w:sz w:val="28"/>
          <w:szCs w:val="28"/>
        </w:rPr>
        <w:t xml:space="preserve"> </w:t>
      </w:r>
      <w:r w:rsidR="004251CB" w:rsidRPr="00A15526">
        <w:rPr>
          <w:sz w:val="28"/>
          <w:szCs w:val="28"/>
        </w:rPr>
        <w:t>документации,</w:t>
      </w:r>
      <w:r w:rsidRPr="00A15526">
        <w:rPr>
          <w:sz w:val="28"/>
          <w:szCs w:val="28"/>
        </w:rPr>
        <w:t xml:space="preserve"> на строительство объектов</w:t>
      </w:r>
      <w:r>
        <w:rPr>
          <w:sz w:val="28"/>
          <w:szCs w:val="28"/>
        </w:rPr>
        <w:t>.</w:t>
      </w:r>
    </w:p>
    <w:p w:rsidR="00496105" w:rsidRDefault="00496105" w:rsidP="00A15526">
      <w:pPr>
        <w:ind w:firstLine="708"/>
        <w:jc w:val="both"/>
        <w:rPr>
          <w:sz w:val="28"/>
          <w:szCs w:val="28"/>
        </w:rPr>
      </w:pPr>
    </w:p>
    <w:p w:rsidR="00496105" w:rsidRDefault="00496105" w:rsidP="00A1552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>
        <w:t xml:space="preserve">. В </w:t>
      </w:r>
      <w:r>
        <w:rPr>
          <w:sz w:val="28"/>
          <w:szCs w:val="28"/>
        </w:rPr>
        <w:t xml:space="preserve">Пункте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внести изменения по</w:t>
      </w:r>
      <w:r w:rsidR="008B1CD3">
        <w:rPr>
          <w:color w:val="000000"/>
          <w:sz w:val="28"/>
          <w:szCs w:val="28"/>
        </w:rPr>
        <w:t xml:space="preserve"> виду расходов</w:t>
      </w:r>
      <w:r>
        <w:rPr>
          <w:color w:val="000000"/>
          <w:sz w:val="28"/>
          <w:szCs w:val="28"/>
        </w:rPr>
        <w:t>:</w:t>
      </w:r>
    </w:p>
    <w:p w:rsidR="008B1CD3" w:rsidRDefault="008B1CD3" w:rsidP="00A15526">
      <w:pPr>
        <w:ind w:firstLine="708"/>
        <w:jc w:val="both"/>
        <w:rPr>
          <w:color w:val="000000"/>
          <w:sz w:val="28"/>
          <w:szCs w:val="28"/>
        </w:rPr>
      </w:pPr>
    </w:p>
    <w:p w:rsidR="008B1CD3" w:rsidRDefault="008B1CD3" w:rsidP="008B1CD3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11480</w:t>
      </w:r>
      <w:proofErr w:type="gramStart"/>
      <w:r>
        <w:rPr>
          <w:sz w:val="28"/>
          <w:szCs w:val="28"/>
        </w:rPr>
        <w:t xml:space="preserve">  </w:t>
      </w:r>
      <w:r w:rsidRPr="00512255">
        <w:rPr>
          <w:sz w:val="28"/>
          <w:szCs w:val="28"/>
        </w:rPr>
        <w:t>Н</w:t>
      </w:r>
      <w:proofErr w:type="gramEnd"/>
      <w:r w:rsidRPr="00512255">
        <w:rPr>
          <w:sz w:val="28"/>
          <w:szCs w:val="28"/>
        </w:rPr>
        <w:t>а содержание муниципального жилищного фонда в части расходов на содержание специалиста  органов местного самоуправления</w:t>
      </w:r>
    </w:p>
    <w:p w:rsidR="008B1CD3" w:rsidRDefault="008B1CD3" w:rsidP="008B1CD3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</w:p>
    <w:p w:rsidR="008B1CD3" w:rsidRPr="00CB7A2C" w:rsidRDefault="008B1CD3" w:rsidP="008B1CD3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</w:t>
      </w:r>
      <w:r w:rsidR="002C3700">
        <w:rPr>
          <w:sz w:val="28"/>
          <w:szCs w:val="28"/>
        </w:rPr>
        <w:t>бюджета,</w:t>
      </w:r>
      <w:r>
        <w:rPr>
          <w:sz w:val="28"/>
          <w:szCs w:val="28"/>
        </w:rPr>
        <w:t xml:space="preserve"> передаваемые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части расходов на содержание </w:t>
      </w:r>
      <w:r>
        <w:rPr>
          <w:sz w:val="28"/>
          <w:szCs w:val="28"/>
        </w:rPr>
        <w:t xml:space="preserve">специалиста </w:t>
      </w:r>
      <w:r>
        <w:rPr>
          <w:sz w:val="28"/>
        </w:rPr>
        <w:t xml:space="preserve"> органов местного самоуправления поселений, осуществляющего ведение учета </w:t>
      </w:r>
      <w:r w:rsidRPr="003B2A6C">
        <w:rPr>
          <w:sz w:val="28"/>
        </w:rPr>
        <w:t>нуждающихся в жилых помещениях малоимущих граждан жилыми помещениями</w:t>
      </w:r>
      <w:r>
        <w:rPr>
          <w:sz w:val="28"/>
        </w:rPr>
        <w:t xml:space="preserve"> и </w:t>
      </w:r>
      <w:r w:rsidRPr="003B2A6C">
        <w:t xml:space="preserve"> </w:t>
      </w:r>
      <w:r>
        <w:rPr>
          <w:sz w:val="28"/>
        </w:rPr>
        <w:t>муниципальным жилищным контролем.</w:t>
      </w:r>
    </w:p>
    <w:p w:rsidR="008B1CD3" w:rsidRPr="008B1CD3" w:rsidRDefault="008B1CD3" w:rsidP="008B1CD3">
      <w:pPr>
        <w:ind w:firstLine="708"/>
        <w:jc w:val="center"/>
        <w:rPr>
          <w:color w:val="000000"/>
          <w:sz w:val="28"/>
          <w:szCs w:val="28"/>
        </w:rPr>
      </w:pPr>
      <w:r w:rsidRPr="00496105">
        <w:rPr>
          <w:sz w:val="28"/>
          <w:szCs w:val="28"/>
        </w:rPr>
        <w:t>(применяется до 01.01.2017 года)</w:t>
      </w:r>
    </w:p>
    <w:p w:rsidR="008B1CD3" w:rsidRDefault="008B1CD3" w:rsidP="008B1CD3">
      <w:pPr>
        <w:ind w:firstLine="708"/>
        <w:jc w:val="center"/>
        <w:rPr>
          <w:color w:val="000000"/>
          <w:sz w:val="28"/>
          <w:szCs w:val="28"/>
        </w:rPr>
      </w:pPr>
    </w:p>
    <w:p w:rsidR="008B1CD3" w:rsidRDefault="008B1CD3" w:rsidP="008B1CD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11480</w:t>
      </w:r>
      <w:proofErr w:type="gramStart"/>
      <w:r>
        <w:rPr>
          <w:sz w:val="28"/>
          <w:szCs w:val="28"/>
        </w:rPr>
        <w:t xml:space="preserve">  </w:t>
      </w:r>
      <w:r w:rsidRPr="00512255">
        <w:rPr>
          <w:sz w:val="28"/>
          <w:szCs w:val="28"/>
        </w:rPr>
        <w:t>Н</w:t>
      </w:r>
      <w:proofErr w:type="gramEnd"/>
      <w:r w:rsidRPr="00512255">
        <w:rPr>
          <w:sz w:val="28"/>
          <w:szCs w:val="28"/>
        </w:rPr>
        <w:t>а содержание муниципального жилищного фонда в части расходов</w:t>
      </w:r>
      <w:r w:rsidRPr="008B1CD3">
        <w:t xml:space="preserve"> </w:t>
      </w:r>
      <w:r w:rsidRPr="008B1CD3">
        <w:rPr>
          <w:sz w:val="28"/>
          <w:szCs w:val="28"/>
        </w:rPr>
        <w:t>на канцелярские расходы</w:t>
      </w:r>
    </w:p>
    <w:p w:rsidR="008B1CD3" w:rsidRDefault="008B1CD3" w:rsidP="008B1CD3">
      <w:pPr>
        <w:ind w:firstLine="708"/>
        <w:jc w:val="center"/>
        <w:rPr>
          <w:sz w:val="28"/>
          <w:szCs w:val="28"/>
        </w:rPr>
      </w:pPr>
    </w:p>
    <w:p w:rsidR="008B1CD3" w:rsidRDefault="008B1CD3" w:rsidP="008B1CD3">
      <w:pPr>
        <w:ind w:firstLine="708"/>
        <w:jc w:val="center"/>
        <w:rPr>
          <w:sz w:val="28"/>
          <w:szCs w:val="28"/>
        </w:rPr>
      </w:pPr>
    </w:p>
    <w:p w:rsidR="008B1CD3" w:rsidRDefault="008B1CD3" w:rsidP="008B1CD3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</w:t>
      </w:r>
      <w:r w:rsidR="002C3700">
        <w:rPr>
          <w:sz w:val="28"/>
          <w:szCs w:val="28"/>
        </w:rPr>
        <w:t>бюджета,</w:t>
      </w:r>
      <w:r>
        <w:rPr>
          <w:sz w:val="28"/>
          <w:szCs w:val="28"/>
        </w:rPr>
        <w:t xml:space="preserve"> передаваемые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>в части расходов на канцелярские расходы</w:t>
      </w:r>
      <w:r w:rsidR="002C3700">
        <w:rPr>
          <w:sz w:val="28"/>
        </w:rPr>
        <w:t>.</w:t>
      </w:r>
    </w:p>
    <w:p w:rsidR="008B1CD3" w:rsidRPr="008B1CD3" w:rsidRDefault="008B1CD3" w:rsidP="008B1CD3">
      <w:pPr>
        <w:ind w:firstLine="708"/>
        <w:jc w:val="center"/>
        <w:rPr>
          <w:color w:val="000000"/>
          <w:sz w:val="28"/>
          <w:szCs w:val="28"/>
        </w:rPr>
      </w:pPr>
      <w:r w:rsidRPr="008B1CD3">
        <w:rPr>
          <w:color w:val="000000"/>
          <w:sz w:val="28"/>
          <w:szCs w:val="28"/>
        </w:rPr>
        <w:t>(применяется с 01.01.2017 года)</w:t>
      </w:r>
    </w:p>
    <w:p w:rsidR="008B1CD3" w:rsidRDefault="008B1CD3" w:rsidP="008B1CD3">
      <w:pPr>
        <w:ind w:firstLine="708"/>
        <w:jc w:val="center"/>
        <w:rPr>
          <w:color w:val="000000"/>
          <w:sz w:val="28"/>
          <w:szCs w:val="28"/>
        </w:rPr>
      </w:pPr>
    </w:p>
    <w:sectPr w:rsidR="008B1CD3" w:rsidSect="00176F51">
      <w:headerReference w:type="default" r:id="rId8"/>
      <w:footerReference w:type="default" r:id="rId9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5F5" w:rsidRDefault="00D715F5">
      <w:r>
        <w:separator/>
      </w:r>
    </w:p>
  </w:endnote>
  <w:endnote w:type="continuationSeparator" w:id="0">
    <w:p w:rsidR="00D715F5" w:rsidRDefault="00D7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AB7532">
      <w:rPr>
        <w:noProof/>
      </w:rPr>
      <w:t>2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5F5" w:rsidRDefault="00D715F5">
      <w:r>
        <w:separator/>
      </w:r>
    </w:p>
  </w:footnote>
  <w:footnote w:type="continuationSeparator" w:id="0">
    <w:p w:rsidR="00D715F5" w:rsidRDefault="00D71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6A2" w:rsidRDefault="00B466A2">
    <w:pPr>
      <w:pStyle w:val="ad"/>
    </w:pPr>
  </w:p>
  <w:p w:rsidR="00B466A2" w:rsidRDefault="00B466A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0F9C0CE8"/>
    <w:multiLevelType w:val="hybridMultilevel"/>
    <w:tmpl w:val="44C6AE42"/>
    <w:lvl w:ilvl="0" w:tplc="775C6E7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9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0E12235"/>
    <w:multiLevelType w:val="hybridMultilevel"/>
    <w:tmpl w:val="EBC68858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3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4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D377B"/>
    <w:multiLevelType w:val="hybridMultilevel"/>
    <w:tmpl w:val="903CB244"/>
    <w:lvl w:ilvl="0" w:tplc="6AE8C4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9">
    <w:nsid w:val="483449D3"/>
    <w:multiLevelType w:val="hybridMultilevel"/>
    <w:tmpl w:val="B4ACC552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9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E8B1F86"/>
    <w:multiLevelType w:val="hybridMultilevel"/>
    <w:tmpl w:val="25B62C20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3"/>
  </w:num>
  <w:num w:numId="5">
    <w:abstractNumId w:val="36"/>
  </w:num>
  <w:num w:numId="6">
    <w:abstractNumId w:val="6"/>
  </w:num>
  <w:num w:numId="7">
    <w:abstractNumId w:val="16"/>
  </w:num>
  <w:num w:numId="8">
    <w:abstractNumId w:val="29"/>
  </w:num>
  <w:num w:numId="9">
    <w:abstractNumId w:val="9"/>
  </w:num>
  <w:num w:numId="10">
    <w:abstractNumId w:val="17"/>
  </w:num>
  <w:num w:numId="11">
    <w:abstractNumId w:val="33"/>
  </w:num>
  <w:num w:numId="12">
    <w:abstractNumId w:val="32"/>
  </w:num>
  <w:num w:numId="13">
    <w:abstractNumId w:val="24"/>
  </w:num>
  <w:num w:numId="14">
    <w:abstractNumId w:val="20"/>
  </w:num>
  <w:num w:numId="15">
    <w:abstractNumId w:val="4"/>
  </w:num>
  <w:num w:numId="16">
    <w:abstractNumId w:val="13"/>
  </w:num>
  <w:num w:numId="17">
    <w:abstractNumId w:val="37"/>
  </w:num>
  <w:num w:numId="18">
    <w:abstractNumId w:val="25"/>
  </w:num>
  <w:num w:numId="19">
    <w:abstractNumId w:val="3"/>
  </w:num>
  <w:num w:numId="20">
    <w:abstractNumId w:val="21"/>
  </w:num>
  <w:num w:numId="21">
    <w:abstractNumId w:val="27"/>
  </w:num>
  <w:num w:numId="22">
    <w:abstractNumId w:val="2"/>
  </w:num>
  <w:num w:numId="23">
    <w:abstractNumId w:val="7"/>
  </w:num>
  <w:num w:numId="24">
    <w:abstractNumId w:val="28"/>
  </w:num>
  <w:num w:numId="25">
    <w:abstractNumId w:val="38"/>
  </w:num>
  <w:num w:numId="26">
    <w:abstractNumId w:val="22"/>
  </w:num>
  <w:num w:numId="27">
    <w:abstractNumId w:val="30"/>
  </w:num>
  <w:num w:numId="28">
    <w:abstractNumId w:val="8"/>
  </w:num>
  <w:num w:numId="29">
    <w:abstractNumId w:val="0"/>
  </w:num>
  <w:num w:numId="30">
    <w:abstractNumId w:val="35"/>
  </w:num>
  <w:num w:numId="31">
    <w:abstractNumId w:val="34"/>
  </w:num>
  <w:num w:numId="32">
    <w:abstractNumId w:val="14"/>
  </w:num>
  <w:num w:numId="33">
    <w:abstractNumId w:val="11"/>
  </w:num>
  <w:num w:numId="34">
    <w:abstractNumId w:val="1"/>
  </w:num>
  <w:num w:numId="35">
    <w:abstractNumId w:val="19"/>
  </w:num>
  <w:num w:numId="36">
    <w:abstractNumId w:val="10"/>
  </w:num>
  <w:num w:numId="37">
    <w:abstractNumId w:val="31"/>
  </w:num>
  <w:num w:numId="38">
    <w:abstractNumId w:val="1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E526C"/>
    <w:rsid w:val="000F26C6"/>
    <w:rsid w:val="00122CCA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2D38"/>
    <w:rsid w:val="0018495F"/>
    <w:rsid w:val="00192776"/>
    <w:rsid w:val="001B2690"/>
    <w:rsid w:val="001B3E84"/>
    <w:rsid w:val="001C451E"/>
    <w:rsid w:val="00206F1D"/>
    <w:rsid w:val="0021624A"/>
    <w:rsid w:val="002210BB"/>
    <w:rsid w:val="00221E28"/>
    <w:rsid w:val="00234A71"/>
    <w:rsid w:val="00243F9F"/>
    <w:rsid w:val="00255700"/>
    <w:rsid w:val="00255BE9"/>
    <w:rsid w:val="0026291E"/>
    <w:rsid w:val="00264D4D"/>
    <w:rsid w:val="00295686"/>
    <w:rsid w:val="002A6C68"/>
    <w:rsid w:val="002C3700"/>
    <w:rsid w:val="002D531E"/>
    <w:rsid w:val="002F5B7F"/>
    <w:rsid w:val="00315821"/>
    <w:rsid w:val="00321AD5"/>
    <w:rsid w:val="00322012"/>
    <w:rsid w:val="00335F62"/>
    <w:rsid w:val="003363F8"/>
    <w:rsid w:val="00351446"/>
    <w:rsid w:val="003527D9"/>
    <w:rsid w:val="00360F14"/>
    <w:rsid w:val="00362F74"/>
    <w:rsid w:val="00387306"/>
    <w:rsid w:val="00387853"/>
    <w:rsid w:val="00390615"/>
    <w:rsid w:val="00392561"/>
    <w:rsid w:val="003A5DA1"/>
    <w:rsid w:val="003B25C8"/>
    <w:rsid w:val="003E3556"/>
    <w:rsid w:val="003E56F2"/>
    <w:rsid w:val="003F3D6D"/>
    <w:rsid w:val="003F757D"/>
    <w:rsid w:val="00400F14"/>
    <w:rsid w:val="0040177B"/>
    <w:rsid w:val="00415479"/>
    <w:rsid w:val="004251CB"/>
    <w:rsid w:val="004427A0"/>
    <w:rsid w:val="00446EE7"/>
    <w:rsid w:val="0045360C"/>
    <w:rsid w:val="00454D5C"/>
    <w:rsid w:val="00462E01"/>
    <w:rsid w:val="00470B8B"/>
    <w:rsid w:val="0047525A"/>
    <w:rsid w:val="0048511A"/>
    <w:rsid w:val="00492906"/>
    <w:rsid w:val="00496105"/>
    <w:rsid w:val="004A010A"/>
    <w:rsid w:val="004A2B32"/>
    <w:rsid w:val="004A2EA4"/>
    <w:rsid w:val="004B19F0"/>
    <w:rsid w:val="004C05B4"/>
    <w:rsid w:val="004D0DEF"/>
    <w:rsid w:val="004E5CE9"/>
    <w:rsid w:val="005003A4"/>
    <w:rsid w:val="00502942"/>
    <w:rsid w:val="00506A93"/>
    <w:rsid w:val="00512255"/>
    <w:rsid w:val="00524CEC"/>
    <w:rsid w:val="00526623"/>
    <w:rsid w:val="005378F8"/>
    <w:rsid w:val="00540373"/>
    <w:rsid w:val="005548CA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035"/>
    <w:rsid w:val="005E7714"/>
    <w:rsid w:val="005F42DA"/>
    <w:rsid w:val="006022A4"/>
    <w:rsid w:val="00605381"/>
    <w:rsid w:val="00607020"/>
    <w:rsid w:val="006134E9"/>
    <w:rsid w:val="006207AA"/>
    <w:rsid w:val="00625362"/>
    <w:rsid w:val="00626DD9"/>
    <w:rsid w:val="00645906"/>
    <w:rsid w:val="00661F13"/>
    <w:rsid w:val="006649B7"/>
    <w:rsid w:val="006729BD"/>
    <w:rsid w:val="00684082"/>
    <w:rsid w:val="006C5D32"/>
    <w:rsid w:val="006F403A"/>
    <w:rsid w:val="006F5AB6"/>
    <w:rsid w:val="0072218C"/>
    <w:rsid w:val="00722417"/>
    <w:rsid w:val="00724A9C"/>
    <w:rsid w:val="007338E8"/>
    <w:rsid w:val="0074174B"/>
    <w:rsid w:val="0074563E"/>
    <w:rsid w:val="00746303"/>
    <w:rsid w:val="007527E6"/>
    <w:rsid w:val="007814C1"/>
    <w:rsid w:val="00782296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410F"/>
    <w:rsid w:val="008221B9"/>
    <w:rsid w:val="00852D45"/>
    <w:rsid w:val="00862083"/>
    <w:rsid w:val="0086274E"/>
    <w:rsid w:val="0088152B"/>
    <w:rsid w:val="00897421"/>
    <w:rsid w:val="008A7030"/>
    <w:rsid w:val="008B1CD3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22D22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9E682D"/>
    <w:rsid w:val="00A06713"/>
    <w:rsid w:val="00A15526"/>
    <w:rsid w:val="00A1700D"/>
    <w:rsid w:val="00A57032"/>
    <w:rsid w:val="00A619CB"/>
    <w:rsid w:val="00A61ABD"/>
    <w:rsid w:val="00A647BA"/>
    <w:rsid w:val="00A83279"/>
    <w:rsid w:val="00AB1CC5"/>
    <w:rsid w:val="00AB2EAB"/>
    <w:rsid w:val="00AB7532"/>
    <w:rsid w:val="00AC0AE3"/>
    <w:rsid w:val="00AC0C21"/>
    <w:rsid w:val="00AF1A0A"/>
    <w:rsid w:val="00AF25FE"/>
    <w:rsid w:val="00AF49A3"/>
    <w:rsid w:val="00AF7F76"/>
    <w:rsid w:val="00B01598"/>
    <w:rsid w:val="00B33CAC"/>
    <w:rsid w:val="00B466A2"/>
    <w:rsid w:val="00B508A5"/>
    <w:rsid w:val="00B60883"/>
    <w:rsid w:val="00B62072"/>
    <w:rsid w:val="00B632BF"/>
    <w:rsid w:val="00B72148"/>
    <w:rsid w:val="00B80376"/>
    <w:rsid w:val="00B8276E"/>
    <w:rsid w:val="00B82C00"/>
    <w:rsid w:val="00B83C95"/>
    <w:rsid w:val="00B84F95"/>
    <w:rsid w:val="00B939E8"/>
    <w:rsid w:val="00B94D65"/>
    <w:rsid w:val="00B95E60"/>
    <w:rsid w:val="00BA0FF7"/>
    <w:rsid w:val="00BB0E65"/>
    <w:rsid w:val="00BD1270"/>
    <w:rsid w:val="00BD536E"/>
    <w:rsid w:val="00BE1643"/>
    <w:rsid w:val="00BF72EB"/>
    <w:rsid w:val="00C173B0"/>
    <w:rsid w:val="00C276EC"/>
    <w:rsid w:val="00C309EB"/>
    <w:rsid w:val="00C44E2B"/>
    <w:rsid w:val="00C510FE"/>
    <w:rsid w:val="00C65B0B"/>
    <w:rsid w:val="00C65C87"/>
    <w:rsid w:val="00C67286"/>
    <w:rsid w:val="00C70125"/>
    <w:rsid w:val="00C83D58"/>
    <w:rsid w:val="00C910D2"/>
    <w:rsid w:val="00C9248E"/>
    <w:rsid w:val="00CA32B1"/>
    <w:rsid w:val="00CB55C3"/>
    <w:rsid w:val="00CB7A2C"/>
    <w:rsid w:val="00CD2E9C"/>
    <w:rsid w:val="00CD647C"/>
    <w:rsid w:val="00CD78A3"/>
    <w:rsid w:val="00CE290D"/>
    <w:rsid w:val="00CE65A5"/>
    <w:rsid w:val="00CF658C"/>
    <w:rsid w:val="00D131A1"/>
    <w:rsid w:val="00D1456D"/>
    <w:rsid w:val="00D15F7D"/>
    <w:rsid w:val="00D2362A"/>
    <w:rsid w:val="00D4180E"/>
    <w:rsid w:val="00D530E7"/>
    <w:rsid w:val="00D54587"/>
    <w:rsid w:val="00D643D6"/>
    <w:rsid w:val="00D715F5"/>
    <w:rsid w:val="00D8188E"/>
    <w:rsid w:val="00D839A4"/>
    <w:rsid w:val="00D839D4"/>
    <w:rsid w:val="00D926AF"/>
    <w:rsid w:val="00DB0994"/>
    <w:rsid w:val="00DC54C3"/>
    <w:rsid w:val="00DF0631"/>
    <w:rsid w:val="00E05CB7"/>
    <w:rsid w:val="00E16B16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614B"/>
    <w:rsid w:val="00E9002E"/>
    <w:rsid w:val="00E9474F"/>
    <w:rsid w:val="00E95D11"/>
    <w:rsid w:val="00EA0D77"/>
    <w:rsid w:val="00EB242C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14E1"/>
    <w:rsid w:val="00F86135"/>
    <w:rsid w:val="00F92526"/>
    <w:rsid w:val="00FA0EB7"/>
    <w:rsid w:val="00FB4823"/>
    <w:rsid w:val="00FC3609"/>
    <w:rsid w:val="00FC6446"/>
    <w:rsid w:val="00FC774D"/>
    <w:rsid w:val="00FE412C"/>
    <w:rsid w:val="00FF1499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5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63</cp:revision>
  <cp:lastPrinted>2015-03-13T08:10:00Z</cp:lastPrinted>
  <dcterms:created xsi:type="dcterms:W3CDTF">2015-03-10T07:29:00Z</dcterms:created>
  <dcterms:modified xsi:type="dcterms:W3CDTF">2017-01-26T09:26:00Z</dcterms:modified>
</cp:coreProperties>
</file>